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BF1D1D" w:rsidRDefault="00BF1D1D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5C4C97" w:rsidRPr="00844D4D" w:rsidRDefault="008E3FD5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Friday</w:t>
      </w:r>
      <w:r w:rsidR="005C4C97">
        <w:rPr>
          <w:rFonts w:eastAsia="Times New Roman" w:cstheme="minorHAnsi"/>
          <w:b/>
        </w:rPr>
        <w:t xml:space="preserve">, </w:t>
      </w:r>
      <w:r w:rsidR="007A76F1">
        <w:rPr>
          <w:rFonts w:eastAsia="Times New Roman" w:cstheme="minorHAnsi"/>
          <w:b/>
        </w:rPr>
        <w:t>March</w:t>
      </w:r>
      <w:r w:rsidR="00125ECD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31</w:t>
      </w:r>
      <w:r w:rsidR="003C4878">
        <w:rPr>
          <w:rFonts w:eastAsia="Times New Roman" w:cstheme="minorHAnsi"/>
          <w:b/>
        </w:rPr>
        <w:t>,</w:t>
      </w:r>
      <w:r w:rsidR="005C4C97">
        <w:rPr>
          <w:rFonts w:eastAsia="Times New Roman" w:cstheme="minorHAnsi"/>
          <w:b/>
        </w:rPr>
        <w:t xml:space="preserve"> 202</w:t>
      </w:r>
      <w:r w:rsidR="004F3616">
        <w:rPr>
          <w:rFonts w:eastAsia="Times New Roman" w:cstheme="minorHAnsi"/>
          <w:b/>
        </w:rPr>
        <w:t>3</w:t>
      </w:r>
    </w:p>
    <w:p w:rsidR="005C4C97" w:rsidRPr="00844D4D" w:rsidRDefault="005C4C97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5C4C97" w:rsidRPr="00285897" w:rsidRDefault="005C4C97" w:rsidP="005C4C97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C4C97" w:rsidRPr="004D7230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5C4C97" w:rsidRPr="004D7230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5C4C97" w:rsidRPr="004D7230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5C4C97" w:rsidRPr="004D7230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5B61C6" w:rsidRPr="004D7230" w:rsidRDefault="005C4C97" w:rsidP="00A022A2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4D7230"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citizens throughout the day</w:t>
      </w:r>
      <w:r w:rsidR="00C156CF" w:rsidRPr="004D7230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:rsidR="008E3FD5" w:rsidRDefault="008E3FD5" w:rsidP="00832E2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Callaway County Commission will have a monthly supervisor meeting with Paul Winkelmann, Callaway County Road and Bridge Engineer</w:t>
      </w:r>
      <w:r w:rsidR="00056C00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t xml:space="preserve"> at the Callaway County Road and Bridge office in Fulton, MO………………………………………………………………………………………………..………………………………….. 8:30 a.m.</w:t>
      </w:r>
    </w:p>
    <w:p w:rsidR="008E3FD5" w:rsidRDefault="008E3FD5" w:rsidP="00832E2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Presiding Commissioner Gary Jungermann will participate in a MAC Zoom meeting……….… 9:00 a.m.</w:t>
      </w:r>
    </w:p>
    <w:p w:rsidR="008E3FD5" w:rsidRDefault="008E3FD5" w:rsidP="00832E2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Callaway County Commission will have a monthly supervisor meeting with Andrea Bedrosian, Callaway County Health Department Administrator</w:t>
      </w:r>
      <w:r w:rsidR="00056C00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t xml:space="preserve"> at the Callaway County Health Department in Fulton, MO………………………………………………………………………………………………….………………………9:00 a.m.</w:t>
      </w:r>
    </w:p>
    <w:p w:rsidR="00D04F39" w:rsidRPr="008E3FD5" w:rsidRDefault="008E3FD5" w:rsidP="00D01DEA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E3FD5">
        <w:rPr>
          <w:rFonts w:eastAsia="Times New Roman" w:cstheme="minorHAnsi"/>
          <w:sz w:val="20"/>
          <w:szCs w:val="20"/>
        </w:rPr>
        <w:t>The Callaway County Commission will have a monthly supervisor meeting with Michelle Kidwell, Callaway County Emergency Management Director</w:t>
      </w:r>
      <w:r w:rsidR="00056C00">
        <w:rPr>
          <w:rFonts w:eastAsia="Times New Roman" w:cstheme="minorHAnsi"/>
          <w:sz w:val="20"/>
          <w:szCs w:val="20"/>
        </w:rPr>
        <w:t>,</w:t>
      </w:r>
      <w:r w:rsidRPr="008E3FD5">
        <w:rPr>
          <w:rFonts w:eastAsia="Times New Roman" w:cstheme="minorHAnsi"/>
          <w:sz w:val="20"/>
          <w:szCs w:val="20"/>
        </w:rPr>
        <w:t xml:space="preserve"> at the Callaway County Emergency Management</w:t>
      </w:r>
      <w:r w:rsidR="00056C00">
        <w:rPr>
          <w:rFonts w:eastAsia="Times New Roman" w:cstheme="minorHAnsi"/>
          <w:sz w:val="20"/>
          <w:szCs w:val="20"/>
        </w:rPr>
        <w:t xml:space="preserve"> office in Fulton, MO……………..</w:t>
      </w:r>
      <w:r>
        <w:rPr>
          <w:rFonts w:eastAsia="Times New Roman" w:cstheme="minorHAnsi"/>
          <w:sz w:val="20"/>
          <w:szCs w:val="20"/>
        </w:rPr>
        <w:t>……………………………………</w:t>
      </w:r>
      <w:r w:rsidRPr="008E3FD5">
        <w:rPr>
          <w:rFonts w:eastAsia="Times New Roman" w:cstheme="minorHAnsi"/>
          <w:sz w:val="20"/>
          <w:szCs w:val="20"/>
        </w:rPr>
        <w:t xml:space="preserve">……………………………….. 10:00 a.m.  </w:t>
      </w:r>
      <w:r w:rsidR="004E7345" w:rsidRPr="008E3FD5">
        <w:rPr>
          <w:rFonts w:eastAsia="Times New Roman" w:cstheme="minorHAnsi"/>
          <w:sz w:val="20"/>
          <w:szCs w:val="20"/>
        </w:rPr>
        <w:br/>
      </w:r>
    </w:p>
    <w:p w:rsidR="00A022A2" w:rsidRPr="004D7230" w:rsidRDefault="00A022A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C80748" w:rsidRDefault="00C8074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C80748" w:rsidRDefault="00C8074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056C00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</w:p>
    <w:p w:rsidR="00056C00" w:rsidRDefault="00056C00" w:rsidP="00056C00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bookmarkStart w:id="0" w:name="_GoBack"/>
      <w:bookmarkEnd w:id="0"/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238EC" w:rsidRDefault="008238E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D3210E" w:rsidRDefault="00D3210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C5" w:rsidRDefault="00B436C5" w:rsidP="0005676C">
      <w:pPr>
        <w:spacing w:after="0" w:line="240" w:lineRule="auto"/>
      </w:pPr>
      <w:r>
        <w:separator/>
      </w:r>
    </w:p>
  </w:endnote>
  <w:endnote w:type="continuationSeparator" w:id="0">
    <w:p w:rsidR="00B436C5" w:rsidRDefault="00B436C5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8E" w:rsidRPr="00067CD4" w:rsidRDefault="00F6638E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8E" w:rsidRDefault="00F6638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F6638E" w:rsidRDefault="00F6638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38E" w:rsidRDefault="00F6638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6C0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6638E" w:rsidRDefault="00F6638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56C0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03/</w:t>
    </w:r>
    <w:r w:rsidR="008E3FD5">
      <w:rPr>
        <w:rFonts w:eastAsia="Times New Roman" w:cstheme="minorHAnsi"/>
        <w:sz w:val="20"/>
        <w:szCs w:val="24"/>
      </w:rPr>
      <w:t>30</w:t>
    </w:r>
    <w:r>
      <w:rPr>
        <w:rFonts w:eastAsia="Times New Roman" w:cstheme="minorHAnsi"/>
        <w:sz w:val="20"/>
        <w:szCs w:val="24"/>
      </w:rPr>
      <w:t>/2023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C5" w:rsidRDefault="00B436C5" w:rsidP="0005676C">
      <w:pPr>
        <w:spacing w:after="0" w:line="240" w:lineRule="auto"/>
      </w:pPr>
      <w:r>
        <w:separator/>
      </w:r>
    </w:p>
  </w:footnote>
  <w:footnote w:type="continuationSeparator" w:id="0">
    <w:p w:rsidR="00B436C5" w:rsidRDefault="00B436C5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Iq0nx3HHl1+WdIb9eewsLuayo5bz35pttikqGhpKnt/w2MIu6rQ5RD9xcZnF11ytdP2cHtS8XGiK9tjcrVRJA==" w:salt="4IIKz6koQLdhr/w4lLPD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571E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2CB"/>
    <w:rsid w:val="0005642F"/>
    <w:rsid w:val="00056703"/>
    <w:rsid w:val="0005676C"/>
    <w:rsid w:val="00056C00"/>
    <w:rsid w:val="00057362"/>
    <w:rsid w:val="00057795"/>
    <w:rsid w:val="00057A81"/>
    <w:rsid w:val="00061BC5"/>
    <w:rsid w:val="00061C23"/>
    <w:rsid w:val="0006229F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57C0"/>
    <w:rsid w:val="00095C6F"/>
    <w:rsid w:val="000965A2"/>
    <w:rsid w:val="000967AB"/>
    <w:rsid w:val="00096FE3"/>
    <w:rsid w:val="000A0FA3"/>
    <w:rsid w:val="000A1174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3DD9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EC3"/>
    <w:rsid w:val="001430C4"/>
    <w:rsid w:val="0014418B"/>
    <w:rsid w:val="00145CB8"/>
    <w:rsid w:val="0014729A"/>
    <w:rsid w:val="00150290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14"/>
    <w:rsid w:val="001A1FE0"/>
    <w:rsid w:val="001A2393"/>
    <w:rsid w:val="001A2CE0"/>
    <w:rsid w:val="001A2D47"/>
    <w:rsid w:val="001A431B"/>
    <w:rsid w:val="001A47A5"/>
    <w:rsid w:val="001A4802"/>
    <w:rsid w:val="001A4945"/>
    <w:rsid w:val="001A496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4318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1C1"/>
    <w:rsid w:val="002872F2"/>
    <w:rsid w:val="0029211F"/>
    <w:rsid w:val="00293BEE"/>
    <w:rsid w:val="00295763"/>
    <w:rsid w:val="00296E40"/>
    <w:rsid w:val="002A04CE"/>
    <w:rsid w:val="002A1D4B"/>
    <w:rsid w:val="002A23B0"/>
    <w:rsid w:val="002A2AF8"/>
    <w:rsid w:val="002A6E34"/>
    <w:rsid w:val="002A6F71"/>
    <w:rsid w:val="002A757E"/>
    <w:rsid w:val="002A7CD9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0DA"/>
    <w:rsid w:val="002C120F"/>
    <w:rsid w:val="002C1747"/>
    <w:rsid w:val="002C29CD"/>
    <w:rsid w:val="002C2A3C"/>
    <w:rsid w:val="002C3304"/>
    <w:rsid w:val="002C6EC1"/>
    <w:rsid w:val="002D00D1"/>
    <w:rsid w:val="002D1592"/>
    <w:rsid w:val="002D2717"/>
    <w:rsid w:val="002D447B"/>
    <w:rsid w:val="002D6454"/>
    <w:rsid w:val="002D6458"/>
    <w:rsid w:val="002D7481"/>
    <w:rsid w:val="002D79C9"/>
    <w:rsid w:val="002D7F9B"/>
    <w:rsid w:val="002E160C"/>
    <w:rsid w:val="002E1753"/>
    <w:rsid w:val="002E2230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BAE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0F8"/>
    <w:rsid w:val="00374AD6"/>
    <w:rsid w:val="0037500F"/>
    <w:rsid w:val="003767EA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4253"/>
    <w:rsid w:val="003B4BE0"/>
    <w:rsid w:val="003B52F1"/>
    <w:rsid w:val="003C19D5"/>
    <w:rsid w:val="003C36C9"/>
    <w:rsid w:val="003C4022"/>
    <w:rsid w:val="003C4526"/>
    <w:rsid w:val="003C4878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0DA"/>
    <w:rsid w:val="004463AC"/>
    <w:rsid w:val="00447F00"/>
    <w:rsid w:val="00450890"/>
    <w:rsid w:val="00451474"/>
    <w:rsid w:val="00452A61"/>
    <w:rsid w:val="004544F7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50AA"/>
    <w:rsid w:val="004651D6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1804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6735"/>
    <w:rsid w:val="004971D8"/>
    <w:rsid w:val="004A0FD0"/>
    <w:rsid w:val="004A1F47"/>
    <w:rsid w:val="004A429C"/>
    <w:rsid w:val="004A4F9F"/>
    <w:rsid w:val="004A5446"/>
    <w:rsid w:val="004A698D"/>
    <w:rsid w:val="004A74C5"/>
    <w:rsid w:val="004B14C3"/>
    <w:rsid w:val="004B1543"/>
    <w:rsid w:val="004B2EAF"/>
    <w:rsid w:val="004B3339"/>
    <w:rsid w:val="004B3527"/>
    <w:rsid w:val="004B587A"/>
    <w:rsid w:val="004B6C25"/>
    <w:rsid w:val="004B7D07"/>
    <w:rsid w:val="004C1218"/>
    <w:rsid w:val="004C2D23"/>
    <w:rsid w:val="004C5DA8"/>
    <w:rsid w:val="004C5DCC"/>
    <w:rsid w:val="004C6B86"/>
    <w:rsid w:val="004C6DF3"/>
    <w:rsid w:val="004C7AEA"/>
    <w:rsid w:val="004D0200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F0B"/>
    <w:rsid w:val="004E13C7"/>
    <w:rsid w:val="004E1D0C"/>
    <w:rsid w:val="004E2296"/>
    <w:rsid w:val="004E2FD9"/>
    <w:rsid w:val="004E4DDF"/>
    <w:rsid w:val="004E5C86"/>
    <w:rsid w:val="004E6513"/>
    <w:rsid w:val="004E7106"/>
    <w:rsid w:val="004E7345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D3F"/>
    <w:rsid w:val="0055160D"/>
    <w:rsid w:val="00551B23"/>
    <w:rsid w:val="00552FFF"/>
    <w:rsid w:val="00553ACD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664EB"/>
    <w:rsid w:val="00570F4E"/>
    <w:rsid w:val="00572255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702"/>
    <w:rsid w:val="005918DB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1A3"/>
    <w:rsid w:val="005A53C0"/>
    <w:rsid w:val="005A5ADC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80C"/>
    <w:rsid w:val="005B7816"/>
    <w:rsid w:val="005B7E49"/>
    <w:rsid w:val="005C05E7"/>
    <w:rsid w:val="005C06E4"/>
    <w:rsid w:val="005C0943"/>
    <w:rsid w:val="005C1280"/>
    <w:rsid w:val="005C37DB"/>
    <w:rsid w:val="005C4012"/>
    <w:rsid w:val="005C4C97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F72"/>
    <w:rsid w:val="006167B8"/>
    <w:rsid w:val="00616920"/>
    <w:rsid w:val="0062172A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5F41"/>
    <w:rsid w:val="006670CB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87D30"/>
    <w:rsid w:val="0069181C"/>
    <w:rsid w:val="006927E1"/>
    <w:rsid w:val="00693722"/>
    <w:rsid w:val="00695942"/>
    <w:rsid w:val="0069608B"/>
    <w:rsid w:val="0069742A"/>
    <w:rsid w:val="00697B67"/>
    <w:rsid w:val="006A0D93"/>
    <w:rsid w:val="006A1BFB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A5C"/>
    <w:rsid w:val="006D7F52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8B4"/>
    <w:rsid w:val="00744E23"/>
    <w:rsid w:val="00746989"/>
    <w:rsid w:val="0074710C"/>
    <w:rsid w:val="00747908"/>
    <w:rsid w:val="00751749"/>
    <w:rsid w:val="00751845"/>
    <w:rsid w:val="007518E6"/>
    <w:rsid w:val="00751B97"/>
    <w:rsid w:val="00755215"/>
    <w:rsid w:val="00755614"/>
    <w:rsid w:val="00755C61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608E"/>
    <w:rsid w:val="00776181"/>
    <w:rsid w:val="00780087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2C2E"/>
    <w:rsid w:val="0079334A"/>
    <w:rsid w:val="00793689"/>
    <w:rsid w:val="0079563E"/>
    <w:rsid w:val="007956DD"/>
    <w:rsid w:val="00796009"/>
    <w:rsid w:val="007A141E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A76F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3A98"/>
    <w:rsid w:val="00814320"/>
    <w:rsid w:val="00816179"/>
    <w:rsid w:val="00816BE7"/>
    <w:rsid w:val="00816C4D"/>
    <w:rsid w:val="008170BB"/>
    <w:rsid w:val="00817142"/>
    <w:rsid w:val="00817D48"/>
    <w:rsid w:val="0082066B"/>
    <w:rsid w:val="00822121"/>
    <w:rsid w:val="008238EC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2E28"/>
    <w:rsid w:val="00836FD2"/>
    <w:rsid w:val="0083720D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527F"/>
    <w:rsid w:val="0086625B"/>
    <w:rsid w:val="00866E9A"/>
    <w:rsid w:val="00866F36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4229"/>
    <w:rsid w:val="008B4931"/>
    <w:rsid w:val="008B7529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5274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D5"/>
    <w:rsid w:val="008E3FE8"/>
    <w:rsid w:val="008E414D"/>
    <w:rsid w:val="008E4760"/>
    <w:rsid w:val="008E7B02"/>
    <w:rsid w:val="008E7E5E"/>
    <w:rsid w:val="008F07C7"/>
    <w:rsid w:val="008F1A7D"/>
    <w:rsid w:val="008F3CF2"/>
    <w:rsid w:val="008F3F05"/>
    <w:rsid w:val="008F4372"/>
    <w:rsid w:val="008F51B6"/>
    <w:rsid w:val="008F51EA"/>
    <w:rsid w:val="008F52F2"/>
    <w:rsid w:val="008F5420"/>
    <w:rsid w:val="008F581E"/>
    <w:rsid w:val="008F75FD"/>
    <w:rsid w:val="008F786D"/>
    <w:rsid w:val="00902119"/>
    <w:rsid w:val="00902875"/>
    <w:rsid w:val="00903DEC"/>
    <w:rsid w:val="0091020F"/>
    <w:rsid w:val="00911EF4"/>
    <w:rsid w:val="00912EEE"/>
    <w:rsid w:val="0091379E"/>
    <w:rsid w:val="00913C61"/>
    <w:rsid w:val="009155E1"/>
    <w:rsid w:val="009159F4"/>
    <w:rsid w:val="00917038"/>
    <w:rsid w:val="00920A34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38CF"/>
    <w:rsid w:val="0093525B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D06"/>
    <w:rsid w:val="009524FB"/>
    <w:rsid w:val="00953A9F"/>
    <w:rsid w:val="00953D3A"/>
    <w:rsid w:val="00953F82"/>
    <w:rsid w:val="009540F2"/>
    <w:rsid w:val="00954FE9"/>
    <w:rsid w:val="0095516F"/>
    <w:rsid w:val="009551BE"/>
    <w:rsid w:val="009608F7"/>
    <w:rsid w:val="009613AF"/>
    <w:rsid w:val="00961C19"/>
    <w:rsid w:val="0096359A"/>
    <w:rsid w:val="009678A7"/>
    <w:rsid w:val="00967C39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3F8A"/>
    <w:rsid w:val="009A5412"/>
    <w:rsid w:val="009A629E"/>
    <w:rsid w:val="009A742E"/>
    <w:rsid w:val="009A7FA8"/>
    <w:rsid w:val="009B0C73"/>
    <w:rsid w:val="009B0CAF"/>
    <w:rsid w:val="009B1815"/>
    <w:rsid w:val="009B1CFF"/>
    <w:rsid w:val="009B2ADD"/>
    <w:rsid w:val="009B2AFC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C36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59C"/>
    <w:rsid w:val="009F5E81"/>
    <w:rsid w:val="009F5FAC"/>
    <w:rsid w:val="009F6BEC"/>
    <w:rsid w:val="009F7434"/>
    <w:rsid w:val="00A00E72"/>
    <w:rsid w:val="00A018B1"/>
    <w:rsid w:val="00A01B1B"/>
    <w:rsid w:val="00A022A2"/>
    <w:rsid w:val="00A035D1"/>
    <w:rsid w:val="00A0387D"/>
    <w:rsid w:val="00A03A0C"/>
    <w:rsid w:val="00A05762"/>
    <w:rsid w:val="00A06496"/>
    <w:rsid w:val="00A06D6F"/>
    <w:rsid w:val="00A06EEC"/>
    <w:rsid w:val="00A07A77"/>
    <w:rsid w:val="00A07E3F"/>
    <w:rsid w:val="00A107C2"/>
    <w:rsid w:val="00A120D6"/>
    <w:rsid w:val="00A12B4A"/>
    <w:rsid w:val="00A14532"/>
    <w:rsid w:val="00A162C6"/>
    <w:rsid w:val="00A1660A"/>
    <w:rsid w:val="00A16DDA"/>
    <w:rsid w:val="00A17203"/>
    <w:rsid w:val="00A20DE0"/>
    <w:rsid w:val="00A21A29"/>
    <w:rsid w:val="00A24EA1"/>
    <w:rsid w:val="00A2551E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357"/>
    <w:rsid w:val="00A80AFC"/>
    <w:rsid w:val="00A80E9C"/>
    <w:rsid w:val="00A82BD8"/>
    <w:rsid w:val="00A83FA8"/>
    <w:rsid w:val="00A8467B"/>
    <w:rsid w:val="00A84A66"/>
    <w:rsid w:val="00A852E6"/>
    <w:rsid w:val="00A87017"/>
    <w:rsid w:val="00A91034"/>
    <w:rsid w:val="00A91DB5"/>
    <w:rsid w:val="00A92A26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4A6E"/>
    <w:rsid w:val="00AA6084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37D"/>
    <w:rsid w:val="00AC61CF"/>
    <w:rsid w:val="00AD0286"/>
    <w:rsid w:val="00AD0A9B"/>
    <w:rsid w:val="00AD3D57"/>
    <w:rsid w:val="00AD4E6D"/>
    <w:rsid w:val="00AD66B5"/>
    <w:rsid w:val="00AD66B9"/>
    <w:rsid w:val="00AD7A49"/>
    <w:rsid w:val="00AD7F16"/>
    <w:rsid w:val="00AE29CE"/>
    <w:rsid w:val="00AE315C"/>
    <w:rsid w:val="00AE3403"/>
    <w:rsid w:val="00AE36CB"/>
    <w:rsid w:val="00AE371D"/>
    <w:rsid w:val="00AE4771"/>
    <w:rsid w:val="00AE7C0C"/>
    <w:rsid w:val="00AE7E29"/>
    <w:rsid w:val="00AF0DAC"/>
    <w:rsid w:val="00AF14BD"/>
    <w:rsid w:val="00AF1955"/>
    <w:rsid w:val="00AF370D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36C5"/>
    <w:rsid w:val="00B447B6"/>
    <w:rsid w:val="00B45A68"/>
    <w:rsid w:val="00B473E1"/>
    <w:rsid w:val="00B473EB"/>
    <w:rsid w:val="00B47C56"/>
    <w:rsid w:val="00B53364"/>
    <w:rsid w:val="00B541A3"/>
    <w:rsid w:val="00B547BE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F78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740E"/>
    <w:rsid w:val="00B97760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4D65"/>
    <w:rsid w:val="00BE59B8"/>
    <w:rsid w:val="00BF0A6B"/>
    <w:rsid w:val="00BF0D93"/>
    <w:rsid w:val="00BF1D1D"/>
    <w:rsid w:val="00BF1DD9"/>
    <w:rsid w:val="00BF1EE1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6E9D"/>
    <w:rsid w:val="00C47D4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3359"/>
    <w:rsid w:val="00C83AFC"/>
    <w:rsid w:val="00C84056"/>
    <w:rsid w:val="00C840EC"/>
    <w:rsid w:val="00C841AA"/>
    <w:rsid w:val="00C84384"/>
    <w:rsid w:val="00C8630F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E00"/>
    <w:rsid w:val="00C97831"/>
    <w:rsid w:val="00CA33A3"/>
    <w:rsid w:val="00CA3931"/>
    <w:rsid w:val="00CA40C3"/>
    <w:rsid w:val="00CA5415"/>
    <w:rsid w:val="00CA70B6"/>
    <w:rsid w:val="00CA71C8"/>
    <w:rsid w:val="00CA7C04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E97"/>
    <w:rsid w:val="00D12F05"/>
    <w:rsid w:val="00D134E7"/>
    <w:rsid w:val="00D142C6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2443"/>
    <w:rsid w:val="00D6337E"/>
    <w:rsid w:val="00D63CDE"/>
    <w:rsid w:val="00D64B54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4A4F"/>
    <w:rsid w:val="00D7569D"/>
    <w:rsid w:val="00D75F77"/>
    <w:rsid w:val="00D77272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97362"/>
    <w:rsid w:val="00D97CA1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3F3A"/>
    <w:rsid w:val="00DC5431"/>
    <w:rsid w:val="00DC6AB6"/>
    <w:rsid w:val="00DC751A"/>
    <w:rsid w:val="00DD03D1"/>
    <w:rsid w:val="00DD130E"/>
    <w:rsid w:val="00DD2F08"/>
    <w:rsid w:val="00DD38A8"/>
    <w:rsid w:val="00DD419A"/>
    <w:rsid w:val="00DD52E3"/>
    <w:rsid w:val="00DD5ABA"/>
    <w:rsid w:val="00DD6C20"/>
    <w:rsid w:val="00DD6E24"/>
    <w:rsid w:val="00DD742D"/>
    <w:rsid w:val="00DD743D"/>
    <w:rsid w:val="00DE0299"/>
    <w:rsid w:val="00DE044A"/>
    <w:rsid w:val="00DE2BFF"/>
    <w:rsid w:val="00DE3C9C"/>
    <w:rsid w:val="00DE44A3"/>
    <w:rsid w:val="00DE56D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CDA"/>
    <w:rsid w:val="00E12E2A"/>
    <w:rsid w:val="00E13E0D"/>
    <w:rsid w:val="00E15673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4D0"/>
    <w:rsid w:val="00E256FF"/>
    <w:rsid w:val="00E257F0"/>
    <w:rsid w:val="00E2592C"/>
    <w:rsid w:val="00E26062"/>
    <w:rsid w:val="00E26817"/>
    <w:rsid w:val="00E270F2"/>
    <w:rsid w:val="00E278FA"/>
    <w:rsid w:val="00E30FB0"/>
    <w:rsid w:val="00E31319"/>
    <w:rsid w:val="00E3159E"/>
    <w:rsid w:val="00E330A0"/>
    <w:rsid w:val="00E363B8"/>
    <w:rsid w:val="00E36735"/>
    <w:rsid w:val="00E3790E"/>
    <w:rsid w:val="00E37AD9"/>
    <w:rsid w:val="00E404F1"/>
    <w:rsid w:val="00E410A2"/>
    <w:rsid w:val="00E4180E"/>
    <w:rsid w:val="00E41CA8"/>
    <w:rsid w:val="00E42F20"/>
    <w:rsid w:val="00E537D5"/>
    <w:rsid w:val="00E538A2"/>
    <w:rsid w:val="00E552F9"/>
    <w:rsid w:val="00E555DF"/>
    <w:rsid w:val="00E556F2"/>
    <w:rsid w:val="00E56817"/>
    <w:rsid w:val="00E56D04"/>
    <w:rsid w:val="00E575F5"/>
    <w:rsid w:val="00E57643"/>
    <w:rsid w:val="00E6252F"/>
    <w:rsid w:val="00E62F69"/>
    <w:rsid w:val="00E64B2D"/>
    <w:rsid w:val="00E65D98"/>
    <w:rsid w:val="00E66942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0638"/>
    <w:rsid w:val="00ED17C1"/>
    <w:rsid w:val="00ED24C4"/>
    <w:rsid w:val="00ED27D5"/>
    <w:rsid w:val="00ED34DD"/>
    <w:rsid w:val="00ED486C"/>
    <w:rsid w:val="00ED550C"/>
    <w:rsid w:val="00ED6707"/>
    <w:rsid w:val="00ED7A30"/>
    <w:rsid w:val="00EE4A04"/>
    <w:rsid w:val="00EE4E64"/>
    <w:rsid w:val="00EE5054"/>
    <w:rsid w:val="00EE5085"/>
    <w:rsid w:val="00EE5A2A"/>
    <w:rsid w:val="00EE61B4"/>
    <w:rsid w:val="00EE79A6"/>
    <w:rsid w:val="00EF03AB"/>
    <w:rsid w:val="00EF03C7"/>
    <w:rsid w:val="00EF0BBE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D86"/>
    <w:rsid w:val="00F35C11"/>
    <w:rsid w:val="00F35F16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47C5E"/>
    <w:rsid w:val="00F5015A"/>
    <w:rsid w:val="00F509B9"/>
    <w:rsid w:val="00F5100C"/>
    <w:rsid w:val="00F514B7"/>
    <w:rsid w:val="00F520C8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87A5F"/>
    <w:rsid w:val="00F909AF"/>
    <w:rsid w:val="00F91090"/>
    <w:rsid w:val="00F91C36"/>
    <w:rsid w:val="00F925D4"/>
    <w:rsid w:val="00F95A75"/>
    <w:rsid w:val="00F96BF8"/>
    <w:rsid w:val="00F96EBF"/>
    <w:rsid w:val="00F9777E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A7B36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2EBC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2B26"/>
    <w:rsid w:val="00FE3233"/>
    <w:rsid w:val="00FE4AE9"/>
    <w:rsid w:val="00FE4DD9"/>
    <w:rsid w:val="00FF02AC"/>
    <w:rsid w:val="00FF039F"/>
    <w:rsid w:val="00FF04BC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35463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Leah Laramore</cp:lastModifiedBy>
  <cp:revision>3</cp:revision>
  <cp:lastPrinted>2022-10-27T12:36:00Z</cp:lastPrinted>
  <dcterms:created xsi:type="dcterms:W3CDTF">2023-03-30T12:51:00Z</dcterms:created>
  <dcterms:modified xsi:type="dcterms:W3CDTF">2023-03-30T12:51:00Z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